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75DE" w:rsidRDefault="008475DE" w:rsidP="00F67F46">
      <w:pPr>
        <w:jc w:val="center"/>
        <w:rPr>
          <w:rFonts w:ascii="Times New Roman" w:hAnsi="Times New Roman" w:cs="Times New Roman"/>
          <w:sz w:val="96"/>
          <w:szCs w:val="96"/>
        </w:rPr>
      </w:pPr>
    </w:p>
    <w:p w:rsidR="004F7B00" w:rsidRDefault="004F7B00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F67F46" w:rsidRPr="008475DE" w:rsidRDefault="00315FAD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>
        <w:rPr>
          <w:rFonts w:ascii="Franklin Gothic Heavy" w:hAnsi="Franklin Gothic Heavy" w:cs="Aharoni"/>
          <w:sz w:val="96"/>
          <w:szCs w:val="96"/>
        </w:rPr>
        <w:t xml:space="preserve"> </w:t>
      </w:r>
    </w:p>
    <w:p w:rsidR="00F67F46" w:rsidRPr="00E8245F" w:rsidRDefault="00294F25" w:rsidP="00E8245F">
      <w:pPr>
        <w:jc w:val="center"/>
        <w:rPr>
          <w:rFonts w:ascii="Franklin Gothic Heavy" w:hAnsi="Franklin Gothic Heavy" w:cs="Aharoni"/>
          <w:sz w:val="144"/>
          <w:szCs w:val="144"/>
        </w:rPr>
      </w:pPr>
      <w:r>
        <w:rPr>
          <w:rFonts w:ascii="Franklin Gothic Heavy" w:hAnsi="Franklin Gothic Heavy" w:cs="Aharoni"/>
          <w:sz w:val="96"/>
          <w:szCs w:val="96"/>
        </w:rPr>
        <w:t>PLANO PLURIANUAL</w:t>
      </w:r>
    </w:p>
    <w:p w:rsidR="00F67F46" w:rsidRDefault="00F67F46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 w:rsidRPr="00E8245F">
        <w:rPr>
          <w:rFonts w:ascii="Franklin Gothic Heavy" w:hAnsi="Franklin Gothic Heavy" w:cs="Aharoni"/>
          <w:sz w:val="96"/>
          <w:szCs w:val="96"/>
        </w:rPr>
        <w:t xml:space="preserve">- </w:t>
      </w:r>
      <w:r w:rsidR="00294F25">
        <w:rPr>
          <w:rFonts w:ascii="Franklin Gothic Heavy" w:hAnsi="Franklin Gothic Heavy" w:cs="Aharoni"/>
          <w:sz w:val="96"/>
          <w:szCs w:val="96"/>
        </w:rPr>
        <w:t>PPA</w:t>
      </w:r>
      <w:r w:rsidRPr="00E8245F">
        <w:rPr>
          <w:rFonts w:ascii="Franklin Gothic Heavy" w:hAnsi="Franklin Gothic Heavy" w:cs="Aharoni"/>
          <w:sz w:val="96"/>
          <w:szCs w:val="96"/>
        </w:rPr>
        <w:t xml:space="preserve"> </w:t>
      </w:r>
      <w:r w:rsidR="00E8245F" w:rsidRPr="00E8245F">
        <w:rPr>
          <w:rFonts w:ascii="Franklin Gothic Heavy" w:hAnsi="Franklin Gothic Heavy" w:cs="Aharoni"/>
          <w:sz w:val="96"/>
          <w:szCs w:val="96"/>
        </w:rPr>
        <w:t>–</w:t>
      </w:r>
    </w:p>
    <w:p w:rsidR="00E8245F" w:rsidRPr="00E8245F" w:rsidRDefault="00E8245F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294F25" w:rsidRDefault="00294F25" w:rsidP="00F67F46">
      <w:pPr>
        <w:jc w:val="center"/>
        <w:rPr>
          <w:rFonts w:cs="Aharoni"/>
          <w:sz w:val="72"/>
          <w:szCs w:val="72"/>
        </w:rPr>
      </w:pPr>
      <w:r>
        <w:rPr>
          <w:rFonts w:cs="Aharoni"/>
          <w:sz w:val="72"/>
          <w:szCs w:val="72"/>
        </w:rPr>
        <w:t>REVISÃO</w:t>
      </w:r>
    </w:p>
    <w:p w:rsidR="00E8245F" w:rsidRPr="00E8245F" w:rsidRDefault="00E8245F" w:rsidP="00F67F46">
      <w:pPr>
        <w:jc w:val="center"/>
        <w:rPr>
          <w:rFonts w:cs="Aharoni"/>
          <w:sz w:val="72"/>
          <w:szCs w:val="72"/>
        </w:rPr>
      </w:pPr>
      <w:r w:rsidRPr="00E8245F">
        <w:rPr>
          <w:rFonts w:cs="Aharoni"/>
          <w:sz w:val="72"/>
          <w:szCs w:val="72"/>
        </w:rPr>
        <w:t>PROJETO DE LEI</w:t>
      </w:r>
    </w:p>
    <w:sectPr w:rsidR="00E8245F" w:rsidRPr="00E8245F" w:rsidSect="00F67F46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851" w:right="1701" w:bottom="851" w:left="1701" w:header="709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F7B00" w:rsidRDefault="004F7B00" w:rsidP="00D35288">
      <w:pPr>
        <w:spacing w:after="0" w:line="240" w:lineRule="auto"/>
      </w:pPr>
      <w:r>
        <w:separator/>
      </w:r>
    </w:p>
  </w:endnote>
  <w:endnote w:type="continuationSeparator" w:id="1">
    <w:p w:rsidR="004F7B00" w:rsidRDefault="004F7B00" w:rsidP="00D35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7B00" w:rsidRDefault="004F7B00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>EXERCÍCIO FINANCEIRO</w:t>
    </w:r>
  </w:p>
  <w:p w:rsidR="004F7B00" w:rsidRDefault="004F7B00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 xml:space="preserve"> DE</w:t>
    </w:r>
    <w:r>
      <w:rPr>
        <w:color w:val="AEAAAA" w:themeColor="background2" w:themeShade="BF"/>
        <w:sz w:val="32"/>
        <w:szCs w:val="32"/>
      </w:rPr>
      <w:t xml:space="preserve"> </w:t>
    </w:r>
  </w:p>
  <w:p w:rsidR="004F7B00" w:rsidRPr="00F67F46" w:rsidRDefault="004F7B00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745A1E">
      <w:rPr>
        <w:noProof/>
        <w:sz w:val="32"/>
        <w:szCs w:val="32"/>
        <w:lang w:eastAsia="pt-BR"/>
      </w:rPr>
      <w:pict>
        <v:rect id="Retângulo 4" o:spid="_x0000_s2068" style="position:absolute;left:0;text-align:left;margin-left:-82.6pt;margin-top:22pt;width:590.45pt;height:20.55pt;z-index:-251653120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" fillcolor="red" stroked="f" strokeweight="1pt">
          <w10:wrap anchorx="margin"/>
        </v:rect>
      </w:pict>
    </w:r>
    <w:r w:rsidRPr="00F67F46">
      <w:rPr>
        <w:color w:val="AEAAAA" w:themeColor="background2" w:themeShade="BF"/>
        <w:sz w:val="32"/>
        <w:szCs w:val="32"/>
      </w:rPr>
      <w:t>202</w:t>
    </w:r>
    <w:r>
      <w:rPr>
        <w:color w:val="AEAAAA" w:themeColor="background2" w:themeShade="BF"/>
        <w:sz w:val="32"/>
        <w:szCs w:val="32"/>
      </w:rPr>
      <w:t>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F7B00" w:rsidRDefault="004F7B00" w:rsidP="00D35288">
      <w:pPr>
        <w:spacing w:after="0" w:line="240" w:lineRule="auto"/>
      </w:pPr>
      <w:r>
        <w:separator/>
      </w:r>
    </w:p>
  </w:footnote>
  <w:footnote w:type="continuationSeparator" w:id="1">
    <w:p w:rsidR="004F7B00" w:rsidRDefault="004F7B00" w:rsidP="00D352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7B00" w:rsidRDefault="004F7B0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8" o:spid="_x0000_s2066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7B00" w:rsidRDefault="004F7B00" w:rsidP="00002022">
    <w:pPr>
      <w:pStyle w:val="Cabealho"/>
      <w:jc w:val="center"/>
    </w:pPr>
    <w:r>
      <w:rPr>
        <w:noProof/>
        <w:lang w:eastAsia="pt-BR"/>
      </w:rPr>
      <w:pict>
        <v:rect id="Retângulo 3" o:spid="_x0000_s2069" style="position:absolute;left:0;text-align:left;margin-left:-91.5pt;margin-top:-24.4pt;width:608.05pt;height:12.3pt;z-index:-251655168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" fillcolor="red" stroked="f" strokeweight="1pt">
          <w10:wrap anchorx="margin"/>
        </v:rect>
      </w:pict>
    </w: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9" o:spid="_x0000_s2067" type="#_x0000_t75" style="position:absolute;left:0;text-align:left;margin-left:-98.5pt;margin-top:-146.95pt;width:628.85pt;height:868.05pt;z-index:-251656192;mso-position-horizontal-relative:margin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7B00" w:rsidRDefault="004F7B0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7" o:spid="_x0000_s2065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D35288"/>
    <w:rsid w:val="00002022"/>
    <w:rsid w:val="000633B1"/>
    <w:rsid w:val="00070B6A"/>
    <w:rsid w:val="000E50D1"/>
    <w:rsid w:val="001471C6"/>
    <w:rsid w:val="0018156B"/>
    <w:rsid w:val="0025117D"/>
    <w:rsid w:val="00294F25"/>
    <w:rsid w:val="003139FC"/>
    <w:rsid w:val="00315FAD"/>
    <w:rsid w:val="00434F2B"/>
    <w:rsid w:val="004F7B00"/>
    <w:rsid w:val="005D12E4"/>
    <w:rsid w:val="005D14C2"/>
    <w:rsid w:val="00620BDB"/>
    <w:rsid w:val="006A289B"/>
    <w:rsid w:val="0074115B"/>
    <w:rsid w:val="00745A1E"/>
    <w:rsid w:val="00773593"/>
    <w:rsid w:val="007B0F3A"/>
    <w:rsid w:val="008309B3"/>
    <w:rsid w:val="008475DE"/>
    <w:rsid w:val="00855D8F"/>
    <w:rsid w:val="008D0262"/>
    <w:rsid w:val="009725EA"/>
    <w:rsid w:val="009B3011"/>
    <w:rsid w:val="00CA009A"/>
    <w:rsid w:val="00CC730B"/>
    <w:rsid w:val="00D00EFE"/>
    <w:rsid w:val="00D245D9"/>
    <w:rsid w:val="00D35288"/>
    <w:rsid w:val="00DD3CAA"/>
    <w:rsid w:val="00E8245F"/>
    <w:rsid w:val="00EB16E7"/>
    <w:rsid w:val="00F15B27"/>
    <w:rsid w:val="00F67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09B3"/>
  </w:style>
  <w:style w:type="paragraph" w:styleId="Ttulo2">
    <w:name w:val="heading 2"/>
    <w:basedOn w:val="Normal"/>
    <w:next w:val="Normal"/>
    <w:link w:val="Ttulo2Char"/>
    <w:qFormat/>
    <w:rsid w:val="00434F2B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35288"/>
  </w:style>
  <w:style w:type="paragraph" w:styleId="Rodap">
    <w:name w:val="footer"/>
    <w:basedOn w:val="Normal"/>
    <w:link w:val="Rodap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35288"/>
  </w:style>
  <w:style w:type="paragraph" w:styleId="Textodebalo">
    <w:name w:val="Balloon Text"/>
    <w:basedOn w:val="Normal"/>
    <w:link w:val="TextodebaloChar"/>
    <w:uiPriority w:val="99"/>
    <w:semiHidden/>
    <w:unhideWhenUsed/>
    <w:rsid w:val="00251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5117D"/>
    <w:rPr>
      <w:rFonts w:ascii="Tahoma" w:hAnsi="Tahoma" w:cs="Tahoma"/>
      <w:sz w:val="16"/>
      <w:szCs w:val="16"/>
    </w:rPr>
  </w:style>
  <w:style w:type="character" w:customStyle="1" w:styleId="Ttulo2Char">
    <w:name w:val="Título 2 Char"/>
    <w:basedOn w:val="Fontepargpadro"/>
    <w:link w:val="Ttulo2"/>
    <w:rsid w:val="00434F2B"/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434F2B"/>
    <w:pPr>
      <w:spacing w:before="120" w:after="0" w:line="240" w:lineRule="auto"/>
      <w:ind w:firstLine="1134"/>
      <w:jc w:val="both"/>
    </w:pPr>
    <w:rPr>
      <w:rFonts w:ascii="Arial Narrow" w:eastAsia="Times New Roman" w:hAnsi="Arial Narrow" w:cs="Times New Roman"/>
      <w:sz w:val="28"/>
      <w:szCs w:val="20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434F2B"/>
    <w:rPr>
      <w:rFonts w:ascii="Arial Narrow" w:eastAsia="Times New Roman" w:hAnsi="Arial Narrow" w:cs="Times New Roman"/>
      <w:sz w:val="28"/>
      <w:szCs w:val="20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8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Guilherme</dc:creator>
  <cp:lastModifiedBy>jamaral</cp:lastModifiedBy>
  <cp:revision>4</cp:revision>
  <cp:lastPrinted>2020-09-23T12:17:00Z</cp:lastPrinted>
  <dcterms:created xsi:type="dcterms:W3CDTF">2020-09-23T12:11:00Z</dcterms:created>
  <dcterms:modified xsi:type="dcterms:W3CDTF">2020-09-23T13:41:00Z</dcterms:modified>
</cp:coreProperties>
</file>