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75DE" w:rsidRDefault="008475DE" w:rsidP="00F67F46">
      <w:pPr>
        <w:jc w:val="center"/>
        <w:rPr>
          <w:rFonts w:ascii="Times New Roman" w:hAnsi="Times New Roman" w:cs="Times New Roman"/>
          <w:sz w:val="96"/>
          <w:szCs w:val="96"/>
        </w:rPr>
      </w:pPr>
    </w:p>
    <w:p w:rsidR="00AF3187" w:rsidRDefault="00AF3187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F67F46" w:rsidRPr="008475DE" w:rsidRDefault="00315FAD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>
        <w:rPr>
          <w:rFonts w:ascii="Franklin Gothic Heavy" w:hAnsi="Franklin Gothic Heavy" w:cs="Aharoni"/>
          <w:sz w:val="96"/>
          <w:szCs w:val="96"/>
        </w:rPr>
        <w:t xml:space="preserve"> </w:t>
      </w:r>
    </w:p>
    <w:p w:rsidR="004F18B1" w:rsidRDefault="004F18B1" w:rsidP="00E8245F">
      <w:pPr>
        <w:jc w:val="center"/>
        <w:rPr>
          <w:rFonts w:ascii="Franklin Gothic Heavy" w:hAnsi="Franklin Gothic Heavy" w:cs="Aharoni"/>
          <w:sz w:val="96"/>
          <w:szCs w:val="96"/>
        </w:rPr>
      </w:pPr>
      <w:r>
        <w:rPr>
          <w:rFonts w:ascii="Franklin Gothic Heavy" w:hAnsi="Franklin Gothic Heavy" w:cs="Aharoni"/>
          <w:sz w:val="96"/>
          <w:szCs w:val="96"/>
        </w:rPr>
        <w:t xml:space="preserve">QUADRO DE </w:t>
      </w:r>
    </w:p>
    <w:p w:rsidR="004F18B1" w:rsidRDefault="004F18B1" w:rsidP="00E8245F">
      <w:pPr>
        <w:jc w:val="center"/>
        <w:rPr>
          <w:rFonts w:ascii="Franklin Gothic Heavy" w:hAnsi="Franklin Gothic Heavy" w:cs="Aharoni"/>
          <w:sz w:val="96"/>
          <w:szCs w:val="96"/>
        </w:rPr>
      </w:pPr>
      <w:r>
        <w:rPr>
          <w:rFonts w:ascii="Franklin Gothic Heavy" w:hAnsi="Franklin Gothic Heavy" w:cs="Aharoni"/>
          <w:sz w:val="96"/>
          <w:szCs w:val="96"/>
        </w:rPr>
        <w:t>DETALHAMENTO</w:t>
      </w:r>
    </w:p>
    <w:p w:rsidR="004F18B1" w:rsidRPr="00E8245F" w:rsidRDefault="004F18B1" w:rsidP="00E8245F">
      <w:pPr>
        <w:jc w:val="center"/>
        <w:rPr>
          <w:rFonts w:ascii="Franklin Gothic Heavy" w:hAnsi="Franklin Gothic Heavy" w:cs="Aharoni"/>
          <w:sz w:val="144"/>
          <w:szCs w:val="144"/>
        </w:rPr>
      </w:pPr>
      <w:r>
        <w:rPr>
          <w:rFonts w:ascii="Franklin Gothic Heavy" w:hAnsi="Franklin Gothic Heavy" w:cs="Aharoni"/>
          <w:sz w:val="96"/>
          <w:szCs w:val="96"/>
        </w:rPr>
        <w:t>DA DESPESA</w:t>
      </w:r>
    </w:p>
    <w:p w:rsidR="00F67F46" w:rsidRDefault="00F67F46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 w:rsidRPr="00E8245F">
        <w:rPr>
          <w:rFonts w:ascii="Franklin Gothic Heavy" w:hAnsi="Franklin Gothic Heavy" w:cs="Aharoni"/>
          <w:sz w:val="96"/>
          <w:szCs w:val="96"/>
        </w:rPr>
        <w:t xml:space="preserve">- </w:t>
      </w:r>
      <w:r w:rsidR="004F18B1">
        <w:rPr>
          <w:rFonts w:ascii="Franklin Gothic Heavy" w:hAnsi="Franklin Gothic Heavy" w:cs="Aharoni"/>
          <w:sz w:val="96"/>
          <w:szCs w:val="96"/>
        </w:rPr>
        <w:t>QDD</w:t>
      </w:r>
      <w:r w:rsidRPr="00E8245F">
        <w:rPr>
          <w:rFonts w:ascii="Franklin Gothic Heavy" w:hAnsi="Franklin Gothic Heavy" w:cs="Aharoni"/>
          <w:sz w:val="96"/>
          <w:szCs w:val="96"/>
        </w:rPr>
        <w:t xml:space="preserve"> </w:t>
      </w:r>
      <w:r w:rsidR="00E8245F" w:rsidRPr="00E8245F">
        <w:rPr>
          <w:rFonts w:ascii="Franklin Gothic Heavy" w:hAnsi="Franklin Gothic Heavy" w:cs="Aharoni"/>
          <w:sz w:val="96"/>
          <w:szCs w:val="96"/>
        </w:rPr>
        <w:t>–</w:t>
      </w:r>
    </w:p>
    <w:p w:rsidR="00E8245F" w:rsidRDefault="00E8245F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AF3187" w:rsidRPr="00E8245F" w:rsidRDefault="00AF3187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E8245F" w:rsidRPr="00E8245F" w:rsidRDefault="00E8245F" w:rsidP="00F67F46">
      <w:pPr>
        <w:jc w:val="center"/>
        <w:rPr>
          <w:rFonts w:cs="Aharoni"/>
          <w:sz w:val="72"/>
          <w:szCs w:val="72"/>
        </w:rPr>
      </w:pPr>
      <w:r w:rsidRPr="00E8245F">
        <w:rPr>
          <w:rFonts w:cs="Aharoni"/>
          <w:sz w:val="72"/>
          <w:szCs w:val="72"/>
        </w:rPr>
        <w:t>PROJETO DE LEI</w:t>
      </w:r>
    </w:p>
    <w:sectPr w:rsidR="00E8245F" w:rsidRPr="00E8245F" w:rsidSect="00F67F46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851" w:right="1701" w:bottom="851" w:left="1701" w:header="709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50D1" w:rsidRDefault="000E50D1" w:rsidP="00D35288">
      <w:pPr>
        <w:spacing w:after="0" w:line="240" w:lineRule="auto"/>
      </w:pPr>
      <w:r>
        <w:separator/>
      </w:r>
    </w:p>
  </w:endnote>
  <w:endnote w:type="continuationSeparator" w:id="1">
    <w:p w:rsidR="000E50D1" w:rsidRDefault="000E50D1" w:rsidP="00D35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0E50D1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>EXERCÍCIO FINANCEIRO</w:t>
    </w:r>
  </w:p>
  <w:p w:rsidR="000E50D1" w:rsidRDefault="000E50D1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 xml:space="preserve"> DE</w:t>
    </w:r>
    <w:r>
      <w:rPr>
        <w:color w:val="AEAAAA" w:themeColor="background2" w:themeShade="BF"/>
        <w:sz w:val="32"/>
        <w:szCs w:val="32"/>
      </w:rPr>
      <w:t xml:space="preserve"> </w:t>
    </w:r>
  </w:p>
  <w:p w:rsidR="000E50D1" w:rsidRPr="00F67F46" w:rsidRDefault="00855D8F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855D8F">
      <w:rPr>
        <w:noProof/>
        <w:sz w:val="32"/>
        <w:szCs w:val="32"/>
        <w:lang w:eastAsia="pt-BR"/>
      </w:rPr>
      <w:pict>
        <v:rect id="Retângulo 4" o:spid="_x0000_s2068" style="position:absolute;left:0;text-align:left;margin-left:-82.6pt;margin-top:22pt;width:590.45pt;height:20.55pt;z-index:-251653120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" fillcolor="red" stroked="f" strokeweight="1pt">
          <w10:wrap anchorx="margin"/>
        </v:rect>
      </w:pict>
    </w:r>
    <w:r w:rsidR="000E50D1" w:rsidRPr="00F67F46">
      <w:rPr>
        <w:color w:val="AEAAAA" w:themeColor="background2" w:themeShade="BF"/>
        <w:sz w:val="32"/>
        <w:szCs w:val="32"/>
      </w:rPr>
      <w:t>202</w:t>
    </w:r>
    <w:r w:rsidR="005D14C2">
      <w:rPr>
        <w:color w:val="AEAAAA" w:themeColor="background2" w:themeShade="BF"/>
        <w:sz w:val="32"/>
        <w:szCs w:val="32"/>
      </w:rPr>
      <w:t>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50D1" w:rsidRDefault="000E50D1" w:rsidP="00D35288">
      <w:pPr>
        <w:spacing w:after="0" w:line="240" w:lineRule="auto"/>
      </w:pPr>
      <w:r>
        <w:separator/>
      </w:r>
    </w:p>
  </w:footnote>
  <w:footnote w:type="continuationSeparator" w:id="1">
    <w:p w:rsidR="000E50D1" w:rsidRDefault="000E50D1" w:rsidP="00D352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855D8F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8" o:spid="_x0000_s2066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E8245F" w:rsidP="00002022">
    <w:pPr>
      <w:pStyle w:val="Cabealho"/>
      <w:jc w:val="center"/>
    </w:pPr>
    <w:r>
      <w:rPr>
        <w:noProof/>
        <w:lang w:eastAsia="pt-BR"/>
      </w:rPr>
      <w:pict>
        <v:rect id="Retângulo 3" o:spid="_x0000_s2069" style="position:absolute;left:0;text-align:left;margin-left:-91.5pt;margin-top:-24.4pt;width:608.05pt;height:12.3pt;z-index:-251655168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" fillcolor="red" stroked="f" strokeweight="1pt">
          <w10:wrap anchorx="margin"/>
        </v:rect>
      </w:pict>
    </w:r>
    <w:r w:rsidR="00855D8F"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9" o:spid="_x0000_s2067" type="#_x0000_t75" style="position:absolute;left:0;text-align:left;margin-left:-98.5pt;margin-top:-146.95pt;width:628.85pt;height:868.05pt;z-index:-251656192;mso-position-horizontal-relative:margin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855D8F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7" o:spid="_x0000_s2065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D35288"/>
    <w:rsid w:val="00002022"/>
    <w:rsid w:val="000633B1"/>
    <w:rsid w:val="00070B6A"/>
    <w:rsid w:val="000E50D1"/>
    <w:rsid w:val="001471C6"/>
    <w:rsid w:val="0018156B"/>
    <w:rsid w:val="0025117D"/>
    <w:rsid w:val="00294F25"/>
    <w:rsid w:val="003139FC"/>
    <w:rsid w:val="00315FAD"/>
    <w:rsid w:val="00434F2B"/>
    <w:rsid w:val="004F18B1"/>
    <w:rsid w:val="005D12E4"/>
    <w:rsid w:val="005D14C2"/>
    <w:rsid w:val="00620BDB"/>
    <w:rsid w:val="006A289B"/>
    <w:rsid w:val="0074115B"/>
    <w:rsid w:val="00773593"/>
    <w:rsid w:val="007B0F3A"/>
    <w:rsid w:val="008309B3"/>
    <w:rsid w:val="008475DE"/>
    <w:rsid w:val="00855D8F"/>
    <w:rsid w:val="008D0262"/>
    <w:rsid w:val="009725EA"/>
    <w:rsid w:val="009B3011"/>
    <w:rsid w:val="00AF3187"/>
    <w:rsid w:val="00CA009A"/>
    <w:rsid w:val="00D00EFE"/>
    <w:rsid w:val="00D245D9"/>
    <w:rsid w:val="00D35288"/>
    <w:rsid w:val="00DD3CAA"/>
    <w:rsid w:val="00E8245F"/>
    <w:rsid w:val="00EB16E7"/>
    <w:rsid w:val="00F15B27"/>
    <w:rsid w:val="00F67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09B3"/>
  </w:style>
  <w:style w:type="paragraph" w:styleId="Ttulo2">
    <w:name w:val="heading 2"/>
    <w:basedOn w:val="Normal"/>
    <w:next w:val="Normal"/>
    <w:link w:val="Ttulo2Char"/>
    <w:qFormat/>
    <w:rsid w:val="00434F2B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35288"/>
  </w:style>
  <w:style w:type="paragraph" w:styleId="Rodap">
    <w:name w:val="footer"/>
    <w:basedOn w:val="Normal"/>
    <w:link w:val="Rodap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35288"/>
  </w:style>
  <w:style w:type="paragraph" w:styleId="Textodebalo">
    <w:name w:val="Balloon Text"/>
    <w:basedOn w:val="Normal"/>
    <w:link w:val="TextodebaloChar"/>
    <w:uiPriority w:val="99"/>
    <w:semiHidden/>
    <w:unhideWhenUsed/>
    <w:rsid w:val="00251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5117D"/>
    <w:rPr>
      <w:rFonts w:ascii="Tahoma" w:hAnsi="Tahoma" w:cs="Tahoma"/>
      <w:sz w:val="16"/>
      <w:szCs w:val="16"/>
    </w:rPr>
  </w:style>
  <w:style w:type="character" w:customStyle="1" w:styleId="Ttulo2Char">
    <w:name w:val="Título 2 Char"/>
    <w:basedOn w:val="Fontepargpadro"/>
    <w:link w:val="Ttulo2"/>
    <w:rsid w:val="00434F2B"/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434F2B"/>
    <w:pPr>
      <w:spacing w:before="120" w:after="0" w:line="240" w:lineRule="auto"/>
      <w:ind w:firstLine="1134"/>
      <w:jc w:val="both"/>
    </w:pPr>
    <w:rPr>
      <w:rFonts w:ascii="Arial Narrow" w:eastAsia="Times New Roman" w:hAnsi="Arial Narrow" w:cs="Times New Roman"/>
      <w:sz w:val="28"/>
      <w:szCs w:val="20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434F2B"/>
    <w:rPr>
      <w:rFonts w:ascii="Arial Narrow" w:eastAsia="Times New Roman" w:hAnsi="Arial Narrow" w:cs="Times New Roman"/>
      <w:sz w:val="28"/>
      <w:szCs w:val="20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Guilherme</dc:creator>
  <cp:lastModifiedBy>jamaral</cp:lastModifiedBy>
  <cp:revision>4</cp:revision>
  <cp:lastPrinted>2020-09-23T12:15:00Z</cp:lastPrinted>
  <dcterms:created xsi:type="dcterms:W3CDTF">2020-09-23T12:14:00Z</dcterms:created>
  <dcterms:modified xsi:type="dcterms:W3CDTF">2020-09-23T12:16:00Z</dcterms:modified>
</cp:coreProperties>
</file>